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9E8" w:rsidRPr="00105361" w:rsidRDefault="00922EC4">
      <w:pPr>
        <w:rPr>
          <w:b/>
        </w:rPr>
      </w:pPr>
      <w:r>
        <w:rPr>
          <w:b/>
        </w:rPr>
        <w:t>Lesson Plan – Day 6 – June 30</w:t>
      </w:r>
      <w:r w:rsidR="00105361" w:rsidRPr="00105361">
        <w:rPr>
          <w:b/>
        </w:rPr>
        <w:t>, 2014</w:t>
      </w:r>
      <w:r w:rsidR="00F17236">
        <w:rPr>
          <w:b/>
        </w:rPr>
        <w:t xml:space="preserve">   (</w:t>
      </w:r>
      <w:r w:rsidR="00F17236" w:rsidRPr="00F17236">
        <w:rPr>
          <w:b/>
          <w:u w:val="single"/>
        </w:rPr>
        <w:t>MAKE COPIES OF PAGE 42</w:t>
      </w:r>
      <w:r w:rsidR="00F17236">
        <w:rPr>
          <w:b/>
        </w:rPr>
        <w:t>)</w:t>
      </w:r>
    </w:p>
    <w:p w:rsidR="00105361" w:rsidRDefault="00105361">
      <w:r>
        <w:t>Write on the board</w:t>
      </w:r>
    </w:p>
    <w:p w:rsidR="00105361" w:rsidRPr="00464ECF" w:rsidRDefault="00922EC4">
      <w:proofErr w:type="gramStart"/>
      <w:r>
        <w:t>30 (</w:t>
      </w:r>
      <w:proofErr w:type="spellStart"/>
      <w:r>
        <w:t>trinta</w:t>
      </w:r>
      <w:proofErr w:type="spellEnd"/>
      <w:r>
        <w:t xml:space="preserve">) de </w:t>
      </w:r>
      <w:proofErr w:type="spellStart"/>
      <w:r>
        <w:t>junho</w:t>
      </w:r>
      <w:proofErr w:type="spellEnd"/>
      <w:r>
        <w:t xml:space="preserve"> </w:t>
      </w:r>
      <w:r w:rsidR="00464ECF" w:rsidRPr="00464ECF">
        <w:t xml:space="preserve">(Ask students to help rearranging </w:t>
      </w:r>
      <w:r w:rsidR="00464ECF">
        <w:t>the chairs at the end of class.)</w:t>
      </w:r>
      <w:proofErr w:type="gramEnd"/>
    </w:p>
    <w:p w:rsidR="00105361" w:rsidRPr="0017512E" w:rsidRDefault="0017512E">
      <w:pPr>
        <w:rPr>
          <w:lang w:val="pt-BR"/>
        </w:rPr>
      </w:pPr>
      <w:r>
        <w:rPr>
          <w:lang w:val="pt-BR"/>
        </w:rPr>
        <w:t>Que dia é hoje</w:t>
      </w:r>
      <w:r w:rsidR="00AA3419">
        <w:rPr>
          <w:lang w:val="pt-BR"/>
        </w:rPr>
        <w:t>?</w:t>
      </w:r>
      <w:r>
        <w:rPr>
          <w:lang w:val="pt-BR"/>
        </w:rPr>
        <w:t xml:space="preserve"> E amanhã, que dia é</w:t>
      </w:r>
      <w:r w:rsidRPr="0017512E">
        <w:rPr>
          <w:lang w:val="pt-BR"/>
        </w:rPr>
        <w:t>?</w:t>
      </w:r>
    </w:p>
    <w:p w:rsidR="00A3191B" w:rsidRPr="00A3191B" w:rsidRDefault="00A3191B" w:rsidP="00A3191B">
      <w:pPr>
        <w:ind w:left="720" w:firstLine="720"/>
        <w:rPr>
          <w:lang w:val="pt-BR"/>
        </w:rPr>
      </w:pPr>
      <w:r>
        <w:rPr>
          <w:lang w:val="pt-BR"/>
        </w:rPr>
        <w:t>Como se diz________?</w:t>
      </w:r>
      <w:bookmarkStart w:id="0" w:name="_GoBack"/>
      <w:bookmarkEnd w:id="0"/>
    </w:p>
    <w:p w:rsidR="00A3191B" w:rsidRPr="00A3191B" w:rsidRDefault="00A3191B" w:rsidP="00A3191B">
      <w:pPr>
        <w:ind w:left="720" w:firstLine="720"/>
        <w:rPr>
          <w:lang w:val="pt-BR"/>
        </w:rPr>
      </w:pPr>
      <w:r w:rsidRPr="00A3191B">
        <w:rPr>
          <w:lang w:val="pt-BR"/>
        </w:rPr>
        <w:t>Pode repetir, por favor?</w:t>
      </w:r>
    </w:p>
    <w:p w:rsidR="00A3191B" w:rsidRPr="0017512E" w:rsidRDefault="00A3191B" w:rsidP="00A3191B">
      <w:pPr>
        <w:ind w:left="720" w:firstLine="720"/>
      </w:pPr>
      <w:proofErr w:type="spellStart"/>
      <w:proofErr w:type="gramStart"/>
      <w:r w:rsidRPr="0017512E">
        <w:t>Tenho</w:t>
      </w:r>
      <w:proofErr w:type="spellEnd"/>
      <w:r w:rsidRPr="0017512E">
        <w:t xml:space="preserve"> </w:t>
      </w:r>
      <w:proofErr w:type="spellStart"/>
      <w:r w:rsidRPr="0017512E">
        <w:t>uma</w:t>
      </w:r>
      <w:proofErr w:type="spellEnd"/>
      <w:r w:rsidRPr="0017512E">
        <w:t xml:space="preserve"> </w:t>
      </w:r>
      <w:proofErr w:type="spellStart"/>
      <w:r w:rsidRPr="0017512E">
        <w:t>pergunta</w:t>
      </w:r>
      <w:proofErr w:type="spellEnd"/>
      <w:r w:rsidRPr="0017512E">
        <w:t>.</w:t>
      </w:r>
      <w:proofErr w:type="gramEnd"/>
    </w:p>
    <w:p w:rsidR="002817E7" w:rsidRDefault="002817E7">
      <w:r w:rsidRPr="00D90E72">
        <w:t xml:space="preserve">Play before the beginning of class </w:t>
      </w:r>
      <w:r w:rsidR="00E53EF3" w:rsidRPr="00D90E72">
        <w:t>–</w:t>
      </w:r>
      <w:r w:rsidRPr="00D90E72">
        <w:t xml:space="preserve"> </w:t>
      </w:r>
      <w:r w:rsidR="00D90E72" w:rsidRPr="00D90E72">
        <w:t xml:space="preserve"> </w:t>
      </w:r>
      <w:r w:rsidR="00E53EF3" w:rsidRPr="00D90E72">
        <w:t xml:space="preserve"> </w:t>
      </w:r>
    </w:p>
    <w:p w:rsidR="00105361" w:rsidRPr="00AD4977" w:rsidRDefault="00105361">
      <w:pPr>
        <w:rPr>
          <w:b/>
        </w:rPr>
      </w:pPr>
      <w:r w:rsidRPr="00AD4977">
        <w:rPr>
          <w:b/>
        </w:rPr>
        <w:t>Tasks for the day:</w:t>
      </w:r>
    </w:p>
    <w:p w:rsidR="00D90E72" w:rsidRDefault="00105361" w:rsidP="00D90E72">
      <w:pPr>
        <w:rPr>
          <w:b/>
        </w:rPr>
      </w:pPr>
      <w:r w:rsidRPr="00105361">
        <w:rPr>
          <w:b/>
        </w:rPr>
        <w:t>1 –</w:t>
      </w:r>
      <w:r w:rsidR="00D90E72">
        <w:rPr>
          <w:b/>
        </w:rPr>
        <w:t xml:space="preserve"> </w:t>
      </w:r>
      <w:r w:rsidR="002A3FFA">
        <w:rPr>
          <w:b/>
        </w:rPr>
        <w:t xml:space="preserve">Talk about your daily routine and leisure activities. </w:t>
      </w:r>
      <w:r w:rsidR="00D90E72">
        <w:rPr>
          <w:b/>
        </w:rPr>
        <w:t xml:space="preserve"> </w:t>
      </w:r>
    </w:p>
    <w:p w:rsidR="002A3FFA" w:rsidRPr="00922EC4" w:rsidRDefault="002A3FFA" w:rsidP="00D90E72">
      <w:pPr>
        <w:rPr>
          <w:b/>
          <w:lang w:val="pt-BR"/>
        </w:rPr>
      </w:pPr>
      <w:r w:rsidRPr="00922EC4">
        <w:rPr>
          <w:b/>
          <w:lang w:val="pt-BR"/>
        </w:rPr>
        <w:t xml:space="preserve">2 – Talk </w:t>
      </w:r>
      <w:proofErr w:type="spellStart"/>
      <w:r w:rsidRPr="00922EC4">
        <w:rPr>
          <w:b/>
          <w:lang w:val="pt-BR"/>
        </w:rPr>
        <w:t>about</w:t>
      </w:r>
      <w:proofErr w:type="spellEnd"/>
      <w:r w:rsidRPr="00922EC4">
        <w:rPr>
          <w:b/>
          <w:lang w:val="pt-BR"/>
        </w:rPr>
        <w:t xml:space="preserve"> </w:t>
      </w:r>
      <w:proofErr w:type="spellStart"/>
      <w:r w:rsidRPr="00922EC4">
        <w:rPr>
          <w:b/>
          <w:lang w:val="pt-BR"/>
        </w:rPr>
        <w:t>preferences</w:t>
      </w:r>
      <w:proofErr w:type="spellEnd"/>
      <w:r w:rsidRPr="00922EC4">
        <w:rPr>
          <w:b/>
          <w:lang w:val="pt-BR"/>
        </w:rPr>
        <w:t xml:space="preserve">. </w:t>
      </w:r>
    </w:p>
    <w:p w:rsidR="00AA3419" w:rsidRPr="00AA3419" w:rsidRDefault="00AA3419">
      <w:pPr>
        <w:rPr>
          <w:lang w:val="pt-BR"/>
        </w:rPr>
      </w:pPr>
      <w:r w:rsidRPr="00AA3419">
        <w:rPr>
          <w:lang w:val="pt-BR"/>
        </w:rPr>
        <w:t>Hoje:</w:t>
      </w:r>
      <w:r w:rsidR="00A60207">
        <w:rPr>
          <w:lang w:val="pt-BR"/>
        </w:rPr>
        <w:t xml:space="preserve">       </w:t>
      </w:r>
      <w:r w:rsidRPr="00AA3419">
        <w:rPr>
          <w:lang w:val="pt-BR"/>
        </w:rPr>
        <w:t xml:space="preserve">1 – </w:t>
      </w:r>
      <w:r w:rsidR="002A3FFA">
        <w:rPr>
          <w:lang w:val="pt-BR"/>
        </w:rPr>
        <w:t xml:space="preserve">Atividades diárias. </w:t>
      </w:r>
    </w:p>
    <w:p w:rsidR="00AA3419" w:rsidRDefault="00A60207">
      <w:pPr>
        <w:rPr>
          <w:lang w:val="pt-BR"/>
        </w:rPr>
      </w:pPr>
      <w:r>
        <w:rPr>
          <w:lang w:val="pt-BR"/>
        </w:rPr>
        <w:t xml:space="preserve">                </w:t>
      </w:r>
      <w:r w:rsidR="00AA3419" w:rsidRPr="00AA3419">
        <w:rPr>
          <w:lang w:val="pt-BR"/>
        </w:rPr>
        <w:t xml:space="preserve">2 – </w:t>
      </w:r>
      <w:r w:rsidR="002A3FFA">
        <w:rPr>
          <w:lang w:val="pt-BR"/>
        </w:rPr>
        <w:t>O que você gosta de fazer e o que não gosta de fazer. .</w:t>
      </w:r>
    </w:p>
    <w:p w:rsidR="002A3FFA" w:rsidRPr="002A3FFA" w:rsidRDefault="002A3FFA">
      <w:pPr>
        <w:rPr>
          <w:lang w:val="pt-BR"/>
        </w:rPr>
      </w:pPr>
      <w:r>
        <w:rPr>
          <w:lang w:val="pt-BR"/>
        </w:rPr>
        <w:tab/>
        <w:t xml:space="preserve"> </w:t>
      </w:r>
    </w:p>
    <w:p w:rsidR="002A3FFA" w:rsidRPr="00CB1991" w:rsidRDefault="00CE369E">
      <w:pPr>
        <w:rPr>
          <w:b/>
        </w:rPr>
      </w:pPr>
      <w:r w:rsidRPr="00CB1991">
        <w:rPr>
          <w:b/>
        </w:rPr>
        <w:t xml:space="preserve">ACTIVITY 1 - </w:t>
      </w:r>
      <w:r w:rsidR="009E1FD6" w:rsidRPr="00CB1991">
        <w:rPr>
          <w:b/>
        </w:rPr>
        <w:t xml:space="preserve">Warm-up </w:t>
      </w:r>
      <w:proofErr w:type="gramStart"/>
      <w:r w:rsidR="009E1FD6" w:rsidRPr="00CB1991">
        <w:rPr>
          <w:b/>
        </w:rPr>
        <w:t xml:space="preserve">activity </w:t>
      </w:r>
      <w:r w:rsidR="006F6B90" w:rsidRPr="00CB1991">
        <w:rPr>
          <w:b/>
        </w:rPr>
        <w:t xml:space="preserve"> *</w:t>
      </w:r>
      <w:proofErr w:type="gramEnd"/>
      <w:r w:rsidR="006F6B90" w:rsidRPr="00CB1991">
        <w:rPr>
          <w:b/>
        </w:rPr>
        <w:t xml:space="preserve">** </w:t>
      </w:r>
      <w:r w:rsidR="00CB1991" w:rsidRPr="00CB1991">
        <w:rPr>
          <w:b/>
        </w:rPr>
        <w:t xml:space="preserve">Miming the daily activities. </w:t>
      </w:r>
      <w:r w:rsidR="00CB1991">
        <w:rPr>
          <w:b/>
        </w:rPr>
        <w:t>(5-10 minutes)</w:t>
      </w:r>
    </w:p>
    <w:p w:rsidR="002A3FFA" w:rsidRDefault="00CB1991">
      <w:r>
        <w:t>Divide the class in groups. Each group will receive scratch paper to write down the activity. One person writes and the other one checks the spelling. (</w:t>
      </w:r>
      <w:proofErr w:type="gramStart"/>
      <w:r>
        <w:t>groups</w:t>
      </w:r>
      <w:proofErr w:type="gramEnd"/>
      <w:r>
        <w:t xml:space="preserve"> of 3). The best group will get candy. Every group will have one student that will get the paper to mime. </w:t>
      </w:r>
    </w:p>
    <w:p w:rsidR="003F2A8D" w:rsidRPr="0017512E" w:rsidRDefault="003F2A8D" w:rsidP="003F2A8D">
      <w:pPr>
        <w:tabs>
          <w:tab w:val="center" w:pos="4680"/>
        </w:tabs>
        <w:rPr>
          <w:lang w:val="pt-BR"/>
        </w:rPr>
      </w:pPr>
      <w:r w:rsidRPr="0017512E">
        <w:rPr>
          <w:lang w:val="pt-BR"/>
        </w:rPr>
        <w:t xml:space="preserve">Eu estudo na biblioteca. </w:t>
      </w:r>
    </w:p>
    <w:p w:rsidR="00CB1991" w:rsidRDefault="003F2A8D" w:rsidP="003F2A8D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Descanso na minha cama.   </w:t>
      </w:r>
    </w:p>
    <w:p w:rsidR="003F2A8D" w:rsidRDefault="003F2A8D" w:rsidP="003F2A8D">
      <w:pPr>
        <w:tabs>
          <w:tab w:val="center" w:pos="4680"/>
        </w:tabs>
        <w:rPr>
          <w:lang w:val="pt-BR"/>
        </w:rPr>
      </w:pPr>
      <w:r>
        <w:rPr>
          <w:lang w:val="pt-BR"/>
        </w:rPr>
        <w:t>Danço com os meus amigos em festas.</w:t>
      </w:r>
    </w:p>
    <w:p w:rsidR="003F2A8D" w:rsidRDefault="003F2A8D" w:rsidP="003F2A8D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Caminho pela praia. </w:t>
      </w:r>
    </w:p>
    <w:p w:rsidR="00CB1991" w:rsidRDefault="00440DA4" w:rsidP="00440DA4">
      <w:pPr>
        <w:tabs>
          <w:tab w:val="center" w:pos="4680"/>
        </w:tabs>
        <w:rPr>
          <w:lang w:val="pt-BR"/>
        </w:rPr>
      </w:pPr>
      <w:r>
        <w:rPr>
          <w:lang w:val="pt-BR"/>
        </w:rPr>
        <w:t>Escuto a rádio.</w:t>
      </w:r>
      <w:r w:rsidRPr="00440DA4">
        <w:rPr>
          <w:lang w:val="pt-BR"/>
        </w:rPr>
        <w:t xml:space="preserve"> </w:t>
      </w:r>
      <w:r>
        <w:rPr>
          <w:lang w:val="pt-BR"/>
        </w:rPr>
        <w:t xml:space="preserve">     </w:t>
      </w:r>
    </w:p>
    <w:p w:rsidR="00440DA4" w:rsidRDefault="00440DA4" w:rsidP="00440DA4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Ando de bicicleta. </w:t>
      </w:r>
    </w:p>
    <w:p w:rsidR="00CB1991" w:rsidRDefault="00CB76E9" w:rsidP="00440DA4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Acordo às </w:t>
      </w:r>
      <w:proofErr w:type="gramStart"/>
      <w:r>
        <w:rPr>
          <w:lang w:val="pt-BR"/>
        </w:rPr>
        <w:t>7:30</w:t>
      </w:r>
      <w:proofErr w:type="gramEnd"/>
      <w:r>
        <w:rPr>
          <w:lang w:val="pt-BR"/>
        </w:rPr>
        <w:t>.</w:t>
      </w:r>
    </w:p>
    <w:p w:rsidR="00CB76E9" w:rsidRDefault="00CB76E9" w:rsidP="00440DA4">
      <w:pPr>
        <w:tabs>
          <w:tab w:val="center" w:pos="4680"/>
        </w:tabs>
        <w:rPr>
          <w:lang w:val="pt-BR"/>
        </w:rPr>
      </w:pPr>
    </w:p>
    <w:p w:rsidR="00CB1991" w:rsidRPr="00922EC4" w:rsidRDefault="00CB1991" w:rsidP="003F2A8D">
      <w:pPr>
        <w:tabs>
          <w:tab w:val="center" w:pos="4680"/>
        </w:tabs>
        <w:rPr>
          <w:b/>
          <w:lang w:val="pt-BR"/>
        </w:rPr>
      </w:pPr>
      <w:r w:rsidRPr="00922EC4">
        <w:rPr>
          <w:b/>
          <w:lang w:val="pt-BR"/>
        </w:rPr>
        <w:lastRenderedPageBreak/>
        <w:t xml:space="preserve">ACTIVITY </w:t>
      </w:r>
      <w:proofErr w:type="gramStart"/>
      <w:r w:rsidRPr="00922EC4">
        <w:rPr>
          <w:b/>
          <w:lang w:val="pt-BR"/>
        </w:rPr>
        <w:t>2</w:t>
      </w:r>
      <w:proofErr w:type="gramEnd"/>
      <w:r w:rsidRPr="00922EC4">
        <w:rPr>
          <w:b/>
          <w:lang w:val="pt-BR"/>
        </w:rPr>
        <w:t xml:space="preserve"> – AR - </w:t>
      </w:r>
      <w:proofErr w:type="spellStart"/>
      <w:r w:rsidRPr="00922EC4">
        <w:rPr>
          <w:b/>
          <w:lang w:val="pt-BR"/>
        </w:rPr>
        <w:t>Verbs</w:t>
      </w:r>
      <w:proofErr w:type="spellEnd"/>
      <w:r w:rsidRPr="00922EC4">
        <w:rPr>
          <w:b/>
          <w:lang w:val="pt-BR"/>
        </w:rPr>
        <w:t xml:space="preserve"> </w:t>
      </w:r>
    </w:p>
    <w:p w:rsidR="00CB1991" w:rsidRDefault="003A0F9F" w:rsidP="003F2A8D">
      <w:pPr>
        <w:tabs>
          <w:tab w:val="center" w:pos="4680"/>
        </w:tabs>
      </w:pPr>
      <w:proofErr w:type="gramStart"/>
      <w:r w:rsidRPr="003A0F9F">
        <w:rPr>
          <w:b/>
        </w:rPr>
        <w:t>Step</w:t>
      </w:r>
      <w:proofErr w:type="gramEnd"/>
      <w:r w:rsidRPr="003A0F9F">
        <w:rPr>
          <w:b/>
        </w:rPr>
        <w:t xml:space="preserve"> 1 – (5-</w:t>
      </w:r>
      <w:r>
        <w:rPr>
          <w:b/>
        </w:rPr>
        <w:t>10</w:t>
      </w:r>
      <w:r w:rsidRPr="003A0F9F">
        <w:rPr>
          <w:b/>
        </w:rPr>
        <w:t xml:space="preserve"> minutes</w:t>
      </w:r>
      <w:r>
        <w:t xml:space="preserve">) </w:t>
      </w:r>
      <w:r w:rsidR="00CB1991">
        <w:t xml:space="preserve">Go to </w:t>
      </w:r>
      <w:r w:rsidR="00CB1991" w:rsidRPr="00CB1991">
        <w:rPr>
          <w:b/>
        </w:rPr>
        <w:t>page 39</w:t>
      </w:r>
      <w:r w:rsidR="00CB1991">
        <w:t>. Ask for two volunteers to act out the conversation with you. (</w:t>
      </w:r>
      <w:proofErr w:type="gramStart"/>
      <w:r w:rsidR="00CB1991">
        <w:t>use</w:t>
      </w:r>
      <w:proofErr w:type="gramEnd"/>
      <w:r w:rsidR="00CB1991">
        <w:t xml:space="preserve"> something as a microphone). </w:t>
      </w:r>
      <w:r w:rsidR="00CB1991" w:rsidRPr="00CB1991">
        <w:rPr>
          <w:b/>
        </w:rPr>
        <w:t>**** Make name tags for Sara and Marta. See if you can find a toy microphone</w:t>
      </w:r>
      <w:r w:rsidR="00CB1991">
        <w:t xml:space="preserve">. </w:t>
      </w:r>
    </w:p>
    <w:p w:rsidR="00CB1991" w:rsidRDefault="00CB1991" w:rsidP="003F2A8D">
      <w:pPr>
        <w:tabs>
          <w:tab w:val="center" w:pos="4680"/>
        </w:tabs>
      </w:pPr>
      <w:proofErr w:type="spellStart"/>
      <w:proofErr w:type="gramStart"/>
      <w:r>
        <w:t>Vamos</w:t>
      </w:r>
      <w:proofErr w:type="spellEnd"/>
      <w:r>
        <w:t xml:space="preserve"> </w:t>
      </w:r>
      <w:proofErr w:type="spellStart"/>
      <w:r>
        <w:t>analisar</w:t>
      </w:r>
      <w:proofErr w:type="spellEnd"/>
      <w:r>
        <w:t>.</w:t>
      </w:r>
      <w:proofErr w:type="gramEnd"/>
      <w:r>
        <w:t xml:space="preserve">  (Ask students to do this </w:t>
      </w:r>
      <w:r w:rsidR="00CB76E9">
        <w:t xml:space="preserve">in groups of 3 </w:t>
      </w:r>
      <w:r>
        <w:t xml:space="preserve">while you work with the two volunteers). Provide candy. </w:t>
      </w:r>
    </w:p>
    <w:p w:rsidR="00CB1991" w:rsidRPr="00922EC4" w:rsidRDefault="00CB1991" w:rsidP="003F2A8D">
      <w:pPr>
        <w:tabs>
          <w:tab w:val="center" w:pos="4680"/>
        </w:tabs>
      </w:pPr>
      <w:r w:rsidRPr="00CB1991">
        <w:rPr>
          <w:b/>
        </w:rPr>
        <w:t xml:space="preserve">Repeat the chart </w:t>
      </w:r>
      <w:proofErr w:type="spellStart"/>
      <w:r w:rsidRPr="00CB1991">
        <w:rPr>
          <w:b/>
        </w:rPr>
        <w:t>falar</w:t>
      </w:r>
      <w:proofErr w:type="spellEnd"/>
      <w:r w:rsidRPr="00CB1991">
        <w:rPr>
          <w:b/>
        </w:rPr>
        <w:t xml:space="preserve"> for pronunciation. </w:t>
      </w:r>
      <w:r w:rsidR="003A0F9F" w:rsidRPr="00922EC4">
        <w:t xml:space="preserve">Do the same for </w:t>
      </w:r>
      <w:proofErr w:type="spellStart"/>
      <w:r w:rsidR="003A0F9F" w:rsidRPr="00922EC4">
        <w:t>sempre</w:t>
      </w:r>
      <w:proofErr w:type="spellEnd"/>
      <w:r w:rsidR="003A0F9F" w:rsidRPr="00922EC4">
        <w:t xml:space="preserve">, </w:t>
      </w:r>
      <w:proofErr w:type="spellStart"/>
      <w:r w:rsidR="003A0F9F" w:rsidRPr="00922EC4">
        <w:t>todos</w:t>
      </w:r>
      <w:proofErr w:type="spellEnd"/>
      <w:r w:rsidR="003A0F9F" w:rsidRPr="00922EC4">
        <w:t xml:space="preserve"> </w:t>
      </w:r>
      <w:proofErr w:type="spellStart"/>
      <w:r w:rsidR="003A0F9F" w:rsidRPr="00922EC4">
        <w:t>os</w:t>
      </w:r>
      <w:proofErr w:type="spellEnd"/>
      <w:r w:rsidR="003A0F9F" w:rsidRPr="00922EC4">
        <w:t xml:space="preserve"> </w:t>
      </w:r>
      <w:proofErr w:type="spellStart"/>
      <w:proofErr w:type="gramStart"/>
      <w:r w:rsidR="003A0F9F" w:rsidRPr="00922EC4">
        <w:t>dias</w:t>
      </w:r>
      <w:proofErr w:type="spellEnd"/>
      <w:proofErr w:type="gramEnd"/>
      <w:r w:rsidR="003A0F9F" w:rsidRPr="00922EC4">
        <w:t xml:space="preserve">, </w:t>
      </w:r>
      <w:proofErr w:type="spellStart"/>
      <w:r w:rsidR="003A0F9F" w:rsidRPr="00922EC4">
        <w:t>meses</w:t>
      </w:r>
      <w:proofErr w:type="spellEnd"/>
      <w:r w:rsidR="003A0F9F" w:rsidRPr="00922EC4">
        <w:t>, etc…</w:t>
      </w:r>
    </w:p>
    <w:p w:rsidR="003A0F9F" w:rsidRPr="00922EC4" w:rsidRDefault="003A0F9F" w:rsidP="003F2A8D">
      <w:pPr>
        <w:tabs>
          <w:tab w:val="center" w:pos="4680"/>
        </w:tabs>
      </w:pPr>
    </w:p>
    <w:p w:rsidR="00CB76E9" w:rsidRDefault="003A0F9F" w:rsidP="003F2A8D">
      <w:pPr>
        <w:tabs>
          <w:tab w:val="center" w:pos="4680"/>
        </w:tabs>
      </w:pPr>
      <w:r w:rsidRPr="003A0F9F">
        <w:rPr>
          <w:b/>
        </w:rPr>
        <w:t>Step 2 – (</w:t>
      </w:r>
      <w:r w:rsidR="00CB76E9">
        <w:rPr>
          <w:b/>
        </w:rPr>
        <w:t>10</w:t>
      </w:r>
      <w:r w:rsidRPr="003A0F9F">
        <w:rPr>
          <w:b/>
        </w:rPr>
        <w:t xml:space="preserve"> minutes)</w:t>
      </w:r>
      <w:r>
        <w:t xml:space="preserve"> </w:t>
      </w:r>
      <w:r w:rsidR="00CB76E9">
        <w:t>–</w:t>
      </w:r>
      <w:r>
        <w:t xml:space="preserve"> </w:t>
      </w:r>
      <w:r w:rsidR="00CB76E9">
        <w:t xml:space="preserve">In the same groups, give the hand-out with the questions using – </w:t>
      </w:r>
      <w:proofErr w:type="spellStart"/>
      <w:r w:rsidR="00CB76E9">
        <w:t>Quando</w:t>
      </w:r>
      <w:proofErr w:type="spellEnd"/>
      <w:r w:rsidR="00CB76E9">
        <w:t>.</w:t>
      </w:r>
    </w:p>
    <w:p w:rsidR="00CB76E9" w:rsidRDefault="00CB76E9" w:rsidP="003F2A8D">
      <w:pPr>
        <w:tabs>
          <w:tab w:val="center" w:pos="4680"/>
        </w:tabs>
        <w:rPr>
          <w:lang w:val="pt-BR"/>
        </w:rPr>
      </w:pPr>
      <w:r w:rsidRPr="00CB76E9">
        <w:rPr>
          <w:lang w:val="pt-BR"/>
        </w:rPr>
        <w:t xml:space="preserve">MODEL FIRST – For </w:t>
      </w:r>
      <w:proofErr w:type="spellStart"/>
      <w:r w:rsidR="000D2A9C">
        <w:rPr>
          <w:lang w:val="pt-BR"/>
        </w:rPr>
        <w:t>example</w:t>
      </w:r>
      <w:proofErr w:type="spellEnd"/>
      <w:r w:rsidR="000D2A9C">
        <w:rPr>
          <w:lang w:val="pt-BR"/>
        </w:rPr>
        <w:t xml:space="preserve">: </w:t>
      </w:r>
      <w:r w:rsidRPr="00CB76E9">
        <w:rPr>
          <w:lang w:val="pt-BR"/>
        </w:rPr>
        <w:t>Quando você fala portugu</w:t>
      </w:r>
      <w:r>
        <w:rPr>
          <w:lang w:val="pt-BR"/>
        </w:rPr>
        <w:t xml:space="preserve">ês? </w:t>
      </w:r>
    </w:p>
    <w:p w:rsidR="00CB76E9" w:rsidRPr="0095058B" w:rsidRDefault="00CB76E9" w:rsidP="003F2A8D">
      <w:pPr>
        <w:tabs>
          <w:tab w:val="center" w:pos="4680"/>
        </w:tabs>
      </w:pPr>
      <w:r>
        <w:rPr>
          <w:lang w:val="pt-BR"/>
        </w:rPr>
        <w:t>Resposta: Falo português todos os dias.</w:t>
      </w:r>
      <w:r w:rsidR="0095058B">
        <w:rPr>
          <w:lang w:val="pt-BR"/>
        </w:rPr>
        <w:t xml:space="preserve"> </w:t>
      </w:r>
      <w:proofErr w:type="gramStart"/>
      <w:r w:rsidR="0095058B" w:rsidRPr="00922EC4">
        <w:t xml:space="preserve">E </w:t>
      </w:r>
      <w:proofErr w:type="spellStart"/>
      <w:r w:rsidR="0095058B" w:rsidRPr="00922EC4">
        <w:t>você</w:t>
      </w:r>
      <w:proofErr w:type="spellEnd"/>
      <w:r w:rsidR="0095058B">
        <w:t>?</w:t>
      </w:r>
      <w:proofErr w:type="gramEnd"/>
    </w:p>
    <w:p w:rsidR="000D2A9C" w:rsidRDefault="000D2A9C" w:rsidP="003F2A8D">
      <w:pPr>
        <w:tabs>
          <w:tab w:val="center" w:pos="4680"/>
        </w:tabs>
        <w:rPr>
          <w:b/>
        </w:rPr>
      </w:pPr>
    </w:p>
    <w:p w:rsidR="003A0F9F" w:rsidRDefault="0095058B" w:rsidP="003F2A8D">
      <w:pPr>
        <w:tabs>
          <w:tab w:val="center" w:pos="4680"/>
        </w:tabs>
      </w:pPr>
      <w:r w:rsidRPr="0095058B">
        <w:rPr>
          <w:b/>
        </w:rPr>
        <w:t>Step 3 – (10 minutes)</w:t>
      </w:r>
      <w:r>
        <w:t xml:space="preserve"> - </w:t>
      </w:r>
      <w:r w:rsidR="003A0F9F" w:rsidRPr="003A0F9F">
        <w:t>Go to</w:t>
      </w:r>
      <w:r w:rsidR="00E7442D">
        <w:t xml:space="preserve"> </w:t>
      </w:r>
      <w:r w:rsidR="003A0F9F" w:rsidRPr="00E7442D">
        <w:rPr>
          <w:b/>
        </w:rPr>
        <w:t>p</w:t>
      </w:r>
      <w:r w:rsidR="003A0F9F" w:rsidRPr="003A0F9F">
        <w:rPr>
          <w:b/>
        </w:rPr>
        <w:t>age 40.</w:t>
      </w:r>
      <w:r w:rsidR="003A0F9F" w:rsidRPr="003A0F9F">
        <w:t xml:space="preserve"> Ask student</w:t>
      </w:r>
      <w:r w:rsidR="003A0F9F">
        <w:t xml:space="preserve">s to write down their answers individually (3-5 minutes). Add other options: </w:t>
      </w:r>
    </w:p>
    <w:p w:rsidR="003A0F9F" w:rsidRPr="003A0F9F" w:rsidRDefault="003A0F9F" w:rsidP="003F2A8D">
      <w:pPr>
        <w:tabs>
          <w:tab w:val="center" w:pos="4680"/>
        </w:tabs>
        <w:rPr>
          <w:lang w:val="pt-BR"/>
        </w:rPr>
      </w:pPr>
      <w:proofErr w:type="gramStart"/>
      <w:r w:rsidRPr="003A0F9F">
        <w:rPr>
          <w:lang w:val="pt-BR"/>
        </w:rPr>
        <w:t>jogar</w:t>
      </w:r>
      <w:proofErr w:type="gramEnd"/>
      <w:r w:rsidRPr="003A0F9F">
        <w:rPr>
          <w:lang w:val="pt-BR"/>
        </w:rPr>
        <w:t xml:space="preserve"> </w:t>
      </w:r>
      <w:r>
        <w:rPr>
          <w:lang w:val="pt-BR"/>
        </w:rPr>
        <w:t xml:space="preserve">futebol (cartas, dominó, </w:t>
      </w:r>
      <w:proofErr w:type="spellStart"/>
      <w:r>
        <w:rPr>
          <w:lang w:val="pt-BR"/>
        </w:rPr>
        <w:t>etc</w:t>
      </w:r>
      <w:proofErr w:type="spellEnd"/>
      <w:r>
        <w:rPr>
          <w:lang w:val="pt-BR"/>
        </w:rPr>
        <w:t>)</w:t>
      </w:r>
    </w:p>
    <w:p w:rsidR="003A0F9F" w:rsidRDefault="003A0F9F" w:rsidP="003F2A8D">
      <w:pPr>
        <w:tabs>
          <w:tab w:val="center" w:pos="4680"/>
        </w:tabs>
        <w:rPr>
          <w:lang w:val="pt-BR"/>
        </w:rPr>
      </w:pPr>
      <w:proofErr w:type="gramStart"/>
      <w:r>
        <w:rPr>
          <w:lang w:val="pt-BR"/>
        </w:rPr>
        <w:t>cantar</w:t>
      </w:r>
      <w:proofErr w:type="gramEnd"/>
      <w:r>
        <w:rPr>
          <w:lang w:val="pt-BR"/>
        </w:rPr>
        <w:t xml:space="preserve"> no banheiro (ou no karaokê)</w:t>
      </w:r>
    </w:p>
    <w:p w:rsidR="003A0F9F" w:rsidRDefault="003A0F9F" w:rsidP="003F2A8D">
      <w:pPr>
        <w:tabs>
          <w:tab w:val="center" w:pos="4680"/>
        </w:tabs>
      </w:pPr>
      <w:r w:rsidRPr="003A0F9F">
        <w:t>Ask stud</w:t>
      </w:r>
      <w:r w:rsidR="00E7442D">
        <w:t>ents to share their answers</w:t>
      </w:r>
      <w:r w:rsidRPr="003A0F9F">
        <w:t xml:space="preserve"> in pairs. </w:t>
      </w:r>
      <w:r w:rsidR="00664491">
        <w:t>The other person has to ask a FOLLOW-UP QUESTION.</w:t>
      </w:r>
      <w:r w:rsidR="0095058B">
        <w:t xml:space="preserve"> </w:t>
      </w:r>
      <w:proofErr w:type="gramStart"/>
      <w:r w:rsidR="0095058B">
        <w:t xml:space="preserve">Using </w:t>
      </w:r>
      <w:proofErr w:type="spellStart"/>
      <w:r w:rsidR="0095058B">
        <w:t>Quando</w:t>
      </w:r>
      <w:proofErr w:type="spellEnd"/>
      <w:r w:rsidR="0095058B">
        <w:t xml:space="preserve"> and </w:t>
      </w:r>
      <w:proofErr w:type="spellStart"/>
      <w:r w:rsidR="0095058B">
        <w:t>Onde</w:t>
      </w:r>
      <w:proofErr w:type="spellEnd"/>
      <w:r w:rsidR="0095058B">
        <w:t>.</w:t>
      </w:r>
      <w:proofErr w:type="gramEnd"/>
      <w:r w:rsidR="0095058B">
        <w:t xml:space="preserve"> Give an example&gt; MODEL DE ACTIVITY WITH A STUDENT FIRST.</w:t>
      </w:r>
    </w:p>
    <w:p w:rsidR="0095058B" w:rsidRDefault="0095058B" w:rsidP="003F2A8D">
      <w:pPr>
        <w:tabs>
          <w:tab w:val="center" w:pos="4680"/>
        </w:tabs>
        <w:rPr>
          <w:lang w:val="pt-BR"/>
        </w:rPr>
      </w:pPr>
      <w:proofErr w:type="spellStart"/>
      <w:r w:rsidRPr="0095058B">
        <w:rPr>
          <w:lang w:val="pt-BR"/>
        </w:rPr>
        <w:t>Student</w:t>
      </w:r>
      <w:proofErr w:type="spellEnd"/>
      <w:r w:rsidRPr="0095058B">
        <w:rPr>
          <w:lang w:val="pt-BR"/>
        </w:rPr>
        <w:t xml:space="preserve"> – Gosto de caminhar na praia. </w:t>
      </w:r>
    </w:p>
    <w:p w:rsidR="0095058B" w:rsidRPr="000D2A9C" w:rsidRDefault="0095058B" w:rsidP="003F2A8D">
      <w:pPr>
        <w:tabs>
          <w:tab w:val="center" w:pos="4680"/>
        </w:tabs>
        <w:rPr>
          <w:lang w:val="pt-BR"/>
        </w:rPr>
      </w:pPr>
      <w:proofErr w:type="spellStart"/>
      <w:r>
        <w:rPr>
          <w:lang w:val="pt-BR"/>
        </w:rPr>
        <w:t>Instructor</w:t>
      </w:r>
      <w:proofErr w:type="spellEnd"/>
      <w:r>
        <w:rPr>
          <w:lang w:val="pt-BR"/>
        </w:rPr>
        <w:t xml:space="preserve"> – Quando voc</w:t>
      </w:r>
      <w:r w:rsidR="000D2A9C">
        <w:rPr>
          <w:lang w:val="pt-BR"/>
        </w:rPr>
        <w:t>ê caminha na praia?</w:t>
      </w:r>
    </w:p>
    <w:p w:rsidR="003A0F9F" w:rsidRDefault="003A0F9F" w:rsidP="003F2A8D">
      <w:pPr>
        <w:tabs>
          <w:tab w:val="center" w:pos="4680"/>
        </w:tabs>
        <w:rPr>
          <w:lang w:val="pt-BR"/>
        </w:rPr>
      </w:pPr>
    </w:p>
    <w:p w:rsidR="000D2A9C" w:rsidRDefault="000D2A9C" w:rsidP="003F2A8D">
      <w:pPr>
        <w:tabs>
          <w:tab w:val="center" w:pos="4680"/>
        </w:tabs>
        <w:rPr>
          <w:b/>
        </w:rPr>
      </w:pPr>
      <w:r w:rsidRPr="000D2A9C">
        <w:rPr>
          <w:b/>
        </w:rPr>
        <w:t xml:space="preserve">ACTIVITY 3 – Reading – A </w:t>
      </w:r>
      <w:r w:rsidR="00346422">
        <w:rPr>
          <w:b/>
        </w:rPr>
        <w:t xml:space="preserve">Vida </w:t>
      </w:r>
      <w:proofErr w:type="spellStart"/>
      <w:r w:rsidR="00346422">
        <w:rPr>
          <w:b/>
        </w:rPr>
        <w:t>Universit</w:t>
      </w:r>
      <w:r w:rsidR="00346422" w:rsidRPr="00922EC4">
        <w:rPr>
          <w:b/>
        </w:rPr>
        <w:t>á</w:t>
      </w:r>
      <w:r w:rsidRPr="000D2A9C">
        <w:rPr>
          <w:b/>
        </w:rPr>
        <w:t>ria</w:t>
      </w:r>
      <w:proofErr w:type="spellEnd"/>
    </w:p>
    <w:p w:rsidR="000D2A9C" w:rsidRDefault="000D2A9C" w:rsidP="003F2A8D">
      <w:pPr>
        <w:tabs>
          <w:tab w:val="center" w:pos="4680"/>
        </w:tabs>
      </w:pPr>
      <w:r>
        <w:t>Show only the beginning of the text:</w:t>
      </w:r>
    </w:p>
    <w:p w:rsidR="000D2A9C" w:rsidRPr="000D2A9C" w:rsidRDefault="000D2A9C" w:rsidP="003F2A8D">
      <w:pPr>
        <w:tabs>
          <w:tab w:val="center" w:pos="4680"/>
        </w:tabs>
        <w:rPr>
          <w:lang w:val="pt-BR"/>
        </w:rPr>
      </w:pPr>
      <w:r w:rsidRPr="000D2A9C">
        <w:rPr>
          <w:lang w:val="pt-BR"/>
        </w:rPr>
        <w:t>Como nos Estados Unidos, nos países de língua portuguesa</w:t>
      </w:r>
      <w:proofErr w:type="gramStart"/>
      <w:r w:rsidRPr="000D2A9C">
        <w:rPr>
          <w:lang w:val="pt-BR"/>
        </w:rPr>
        <w:t>…..</w:t>
      </w:r>
      <w:proofErr w:type="gramEnd"/>
    </w:p>
    <w:p w:rsidR="000D2A9C" w:rsidRDefault="000D2A9C" w:rsidP="003F2A8D">
      <w:pPr>
        <w:tabs>
          <w:tab w:val="center" w:pos="4680"/>
        </w:tabs>
      </w:pPr>
      <w:r w:rsidRPr="000D2A9C">
        <w:rPr>
          <w:b/>
        </w:rPr>
        <w:t>Step 1</w:t>
      </w:r>
      <w:r w:rsidRPr="000D2A9C">
        <w:t xml:space="preserve"> </w:t>
      </w:r>
      <w:r w:rsidRPr="000D2A9C">
        <w:rPr>
          <w:b/>
        </w:rPr>
        <w:t>– (4-5 minutes)</w:t>
      </w:r>
      <w:r>
        <w:t xml:space="preserve"> </w:t>
      </w:r>
      <w:r w:rsidRPr="000D2A9C">
        <w:t xml:space="preserve">Starting by the title, </w:t>
      </w:r>
      <w:proofErr w:type="gramStart"/>
      <w:r w:rsidRPr="000D2A9C">
        <w:t>What</w:t>
      </w:r>
      <w:proofErr w:type="gramEnd"/>
      <w:r w:rsidRPr="000D2A9C">
        <w:t xml:space="preserve"> are</w:t>
      </w:r>
      <w:r>
        <w:t xml:space="preserve"> 4 words in Portugue</w:t>
      </w:r>
      <w:r w:rsidRPr="000D2A9C">
        <w:t xml:space="preserve">se that students expect to find </w:t>
      </w:r>
      <w:r>
        <w:t xml:space="preserve">in this text? Ask them to write those words in pairs. </w:t>
      </w:r>
    </w:p>
    <w:p w:rsidR="000D2A9C" w:rsidRDefault="000D2A9C" w:rsidP="003F2A8D">
      <w:pPr>
        <w:tabs>
          <w:tab w:val="center" w:pos="4680"/>
        </w:tabs>
      </w:pPr>
      <w:r w:rsidRPr="000D2A9C">
        <w:rPr>
          <w:b/>
        </w:rPr>
        <w:t>Step 2</w:t>
      </w:r>
      <w:r>
        <w:t xml:space="preserve"> – </w:t>
      </w:r>
      <w:r w:rsidRPr="000D2A9C">
        <w:rPr>
          <w:b/>
        </w:rPr>
        <w:t>(5 minutes)</w:t>
      </w:r>
      <w:r>
        <w:t xml:space="preserve"> Give a copy of the text to students and ask them to see if they can find the words they wrote down. </w:t>
      </w:r>
    </w:p>
    <w:p w:rsidR="00E7442D" w:rsidRDefault="00E7442D" w:rsidP="003F2A8D">
      <w:pPr>
        <w:tabs>
          <w:tab w:val="center" w:pos="4680"/>
        </w:tabs>
      </w:pPr>
      <w:r w:rsidRPr="00E7442D">
        <w:rPr>
          <w:b/>
        </w:rPr>
        <w:lastRenderedPageBreak/>
        <w:t xml:space="preserve">Step 3 </w:t>
      </w:r>
      <w:r>
        <w:rPr>
          <w:b/>
        </w:rPr>
        <w:t>–</w:t>
      </w:r>
      <w:r w:rsidRPr="00E7442D">
        <w:rPr>
          <w:b/>
        </w:rPr>
        <w:t xml:space="preserve"> </w:t>
      </w:r>
      <w:r>
        <w:rPr>
          <w:b/>
        </w:rPr>
        <w:t xml:space="preserve">(5-10 minutes) </w:t>
      </w:r>
      <w:r>
        <w:t xml:space="preserve">for students to read the text </w:t>
      </w:r>
      <w:proofErr w:type="gramStart"/>
      <w:r>
        <w:t>individually,</w:t>
      </w:r>
      <w:proofErr w:type="gramEnd"/>
      <w:r>
        <w:t xml:space="preserve"> ask them to underline all cognates.</w:t>
      </w:r>
    </w:p>
    <w:p w:rsidR="00E7442D" w:rsidRDefault="00E7442D" w:rsidP="003F2A8D">
      <w:pPr>
        <w:tabs>
          <w:tab w:val="center" w:pos="4680"/>
        </w:tabs>
      </w:pPr>
      <w:r w:rsidRPr="00E7442D">
        <w:rPr>
          <w:b/>
        </w:rPr>
        <w:t>Step 4 – (10 minutes)</w:t>
      </w:r>
      <w:r>
        <w:t xml:space="preserve"> </w:t>
      </w:r>
      <w:proofErr w:type="gramStart"/>
      <w:r>
        <w:t>In</w:t>
      </w:r>
      <w:proofErr w:type="gramEnd"/>
      <w:r>
        <w:t xml:space="preserve"> pair, ask students to do 1-19 and 1-20. </w:t>
      </w:r>
      <w:proofErr w:type="gramStart"/>
      <w:r>
        <w:t>Page 42.</w:t>
      </w:r>
      <w:proofErr w:type="gramEnd"/>
      <w:r>
        <w:t xml:space="preserve"> </w:t>
      </w:r>
    </w:p>
    <w:p w:rsidR="00E7442D" w:rsidRDefault="00E7442D" w:rsidP="003F2A8D">
      <w:pPr>
        <w:tabs>
          <w:tab w:val="center" w:pos="4680"/>
        </w:tabs>
      </w:pPr>
      <w:r w:rsidRPr="00E7442D">
        <w:rPr>
          <w:b/>
        </w:rPr>
        <w:t>Step 5 –</w:t>
      </w:r>
      <w:r>
        <w:t xml:space="preserve"> </w:t>
      </w:r>
      <w:r w:rsidRPr="00E7442D">
        <w:rPr>
          <w:b/>
        </w:rPr>
        <w:t>(10 minutes)</w:t>
      </w:r>
      <w:r>
        <w:t xml:space="preserve"> Focus on form – Back in the text, ask students to circle all the verbs and write their base form. For example: </w:t>
      </w:r>
      <w:proofErr w:type="spellStart"/>
      <w:r>
        <w:t>há</w:t>
      </w:r>
      <w:proofErr w:type="spellEnd"/>
      <w:r>
        <w:t xml:space="preserve"> (</w:t>
      </w:r>
      <w:proofErr w:type="spellStart"/>
      <w:r>
        <w:t>haver</w:t>
      </w:r>
      <w:proofErr w:type="spellEnd"/>
      <w:r>
        <w:t>)</w:t>
      </w:r>
    </w:p>
    <w:p w:rsidR="00E7442D" w:rsidRDefault="00E7442D" w:rsidP="003F2A8D">
      <w:pPr>
        <w:tabs>
          <w:tab w:val="center" w:pos="4680"/>
        </w:tabs>
      </w:pPr>
      <w:r>
        <w:t xml:space="preserve">É – </w:t>
      </w:r>
      <w:proofErr w:type="spellStart"/>
      <w:proofErr w:type="gramStart"/>
      <w:r>
        <w:t>ser</w:t>
      </w:r>
      <w:proofErr w:type="spellEnd"/>
      <w:proofErr w:type="gramEnd"/>
    </w:p>
    <w:p w:rsidR="00E7442D" w:rsidRDefault="00E7442D" w:rsidP="003F2A8D">
      <w:pPr>
        <w:tabs>
          <w:tab w:val="center" w:pos="4680"/>
        </w:tabs>
      </w:pPr>
      <w:r>
        <w:t xml:space="preserve">Also ask student to look at </w:t>
      </w:r>
      <w:proofErr w:type="spellStart"/>
      <w:r>
        <w:t>normalmente</w:t>
      </w:r>
      <w:proofErr w:type="spellEnd"/>
      <w:r>
        <w:t xml:space="preserve"> and come up with the rule – normally – </w:t>
      </w:r>
      <w:proofErr w:type="spellStart"/>
      <w:r>
        <w:t>mente</w:t>
      </w:r>
      <w:proofErr w:type="spellEnd"/>
    </w:p>
    <w:p w:rsidR="00E7442D" w:rsidRDefault="00E7442D" w:rsidP="003F2A8D">
      <w:pPr>
        <w:tabs>
          <w:tab w:val="center" w:pos="4680"/>
        </w:tabs>
      </w:pPr>
      <w:r w:rsidRPr="004F61CB">
        <w:rPr>
          <w:b/>
        </w:rPr>
        <w:t>Follow-up activity on pronunciation</w:t>
      </w:r>
      <w:r>
        <w:t xml:space="preserve"> at home – Ask students to listen to the recording and do their own based on mine. I recorded the first paragraph of the text on vocaroo.com</w:t>
      </w:r>
    </w:p>
    <w:p w:rsidR="00E7442D" w:rsidRDefault="00922EC4" w:rsidP="00E7442D">
      <w:pPr>
        <w:spacing w:after="324" w:line="240" w:lineRule="auto"/>
        <w:rPr>
          <w:rFonts w:ascii="Calibri" w:eastAsia="Times New Roman" w:hAnsi="Calibri" w:cs="Segoe UI"/>
          <w:color w:val="000000"/>
          <w:sz w:val="23"/>
          <w:szCs w:val="23"/>
          <w:lang w:val="en"/>
        </w:rPr>
      </w:pPr>
      <w:hyperlink r:id="rId6" w:tgtFrame="_blank" w:history="1">
        <w:r w:rsidR="00E7442D" w:rsidRPr="00E7442D">
          <w:rPr>
            <w:rFonts w:ascii="Calibri" w:eastAsia="Times New Roman" w:hAnsi="Calibri" w:cs="Segoe UI"/>
            <w:color w:val="0072C6"/>
            <w:sz w:val="23"/>
            <w:szCs w:val="23"/>
            <w:lang w:val="en"/>
          </w:rPr>
          <w:t>http://vocaroo.com/i/s0fXbpYZYW5c</w:t>
        </w:r>
      </w:hyperlink>
    </w:p>
    <w:p w:rsidR="00E7442D" w:rsidRDefault="00E7442D" w:rsidP="00E7442D">
      <w:pPr>
        <w:spacing w:after="324" w:line="240" w:lineRule="auto"/>
        <w:rPr>
          <w:rFonts w:ascii="Calibri" w:eastAsia="Times New Roman" w:hAnsi="Calibri" w:cs="Segoe UI"/>
          <w:color w:val="000000"/>
          <w:sz w:val="23"/>
          <w:szCs w:val="23"/>
          <w:lang w:val="en"/>
        </w:rPr>
      </w:pPr>
    </w:p>
    <w:p w:rsidR="00E7442D" w:rsidRDefault="004F61CB" w:rsidP="00E7442D">
      <w:pPr>
        <w:spacing w:after="324" w:line="240" w:lineRule="auto"/>
        <w:rPr>
          <w:rFonts w:ascii="Calibri" w:eastAsia="Times New Roman" w:hAnsi="Calibri" w:cs="Segoe UI"/>
          <w:b/>
          <w:color w:val="000000"/>
          <w:sz w:val="23"/>
          <w:szCs w:val="23"/>
          <w:lang w:val="en"/>
        </w:rPr>
      </w:pPr>
      <w:r>
        <w:rPr>
          <w:rFonts w:ascii="Calibri" w:eastAsia="Times New Roman" w:hAnsi="Calibri" w:cs="Segoe UI"/>
          <w:b/>
          <w:color w:val="000000"/>
          <w:sz w:val="23"/>
          <w:szCs w:val="23"/>
          <w:lang w:val="en"/>
        </w:rPr>
        <w:t>BACK-UP PLAN</w:t>
      </w:r>
    </w:p>
    <w:p w:rsidR="004F61CB" w:rsidRPr="00F17236" w:rsidRDefault="00F17236" w:rsidP="00E7442D">
      <w:pPr>
        <w:spacing w:after="324" w:line="240" w:lineRule="auto"/>
        <w:rPr>
          <w:rFonts w:ascii="Calibri" w:eastAsia="Times New Roman" w:hAnsi="Calibri" w:cs="Segoe UI"/>
          <w:color w:val="000000"/>
          <w:sz w:val="23"/>
          <w:szCs w:val="23"/>
          <w:lang w:val="en"/>
        </w:rPr>
      </w:pPr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 xml:space="preserve">Go to page 35 do Na </w:t>
      </w:r>
      <w:proofErr w:type="spellStart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>Universidade</w:t>
      </w:r>
      <w:proofErr w:type="spellEnd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 xml:space="preserve"> repeat for students. Using the hand out on – </w:t>
      </w:r>
      <w:proofErr w:type="spellStart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>Onde</w:t>
      </w:r>
      <w:proofErr w:type="spellEnd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>você</w:t>
      </w:r>
      <w:proofErr w:type="spellEnd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>está</w:t>
      </w:r>
      <w:proofErr w:type="spellEnd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 xml:space="preserve">? </w:t>
      </w:r>
      <w:proofErr w:type="gramStart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>ask</w:t>
      </w:r>
      <w:proofErr w:type="gramEnd"/>
      <w:r>
        <w:rPr>
          <w:rFonts w:ascii="Calibri" w:eastAsia="Times New Roman" w:hAnsi="Calibri" w:cs="Segoe UI"/>
          <w:color w:val="000000"/>
          <w:sz w:val="23"/>
          <w:szCs w:val="23"/>
          <w:lang w:val="en"/>
        </w:rPr>
        <w:t xml:space="preserve"> students to mingle * MODEL THE ACTIVITY FIRST.</w:t>
      </w:r>
    </w:p>
    <w:p w:rsidR="004F61CB" w:rsidRPr="00922EC4" w:rsidRDefault="004F61CB" w:rsidP="003F2A8D">
      <w:pPr>
        <w:tabs>
          <w:tab w:val="center" w:pos="4680"/>
        </w:tabs>
        <w:rPr>
          <w:b/>
        </w:rPr>
      </w:pPr>
    </w:p>
    <w:p w:rsidR="00CB76E9" w:rsidRPr="0095058B" w:rsidRDefault="0095058B" w:rsidP="00CB76E9">
      <w:pPr>
        <w:spacing w:after="0" w:line="240" w:lineRule="auto"/>
        <w:ind w:left="360"/>
        <w:rPr>
          <w:rFonts w:ascii="Rockwell" w:eastAsia="SimSun" w:hAnsi="Rockwell" w:cs="Times New Roman"/>
          <w:sz w:val="36"/>
          <w:szCs w:val="36"/>
          <w:lang w:eastAsia="zh-CN"/>
        </w:rPr>
      </w:pPr>
      <w:r w:rsidRPr="0095058B">
        <w:rPr>
          <w:rFonts w:ascii="Rockwell" w:eastAsia="SimSun" w:hAnsi="Rockwell" w:cs="Times New Roman"/>
          <w:sz w:val="36"/>
          <w:szCs w:val="36"/>
          <w:lang w:eastAsia="zh-CN"/>
        </w:rPr>
        <w:t>*** POINT OUT THE USE OF TU – QUANDO FALAS PORTU</w:t>
      </w:r>
      <w:r>
        <w:rPr>
          <w:rFonts w:ascii="Rockwell" w:eastAsia="SimSun" w:hAnsi="Rockwell" w:cs="Times New Roman"/>
          <w:sz w:val="36"/>
          <w:szCs w:val="36"/>
          <w:lang w:eastAsia="zh-CN"/>
        </w:rPr>
        <w:t>GUÊS?</w:t>
      </w:r>
    </w:p>
    <w:p w:rsidR="0095058B" w:rsidRDefault="0095058B" w:rsidP="00CB76E9">
      <w:pPr>
        <w:spacing w:after="0" w:line="240" w:lineRule="auto"/>
        <w:ind w:left="360"/>
        <w:rPr>
          <w:rFonts w:ascii="Rockwell" w:eastAsia="SimSun" w:hAnsi="Rockwell" w:cs="Times New Roman"/>
          <w:sz w:val="36"/>
          <w:szCs w:val="36"/>
          <w:lang w:eastAsia="zh-CN"/>
        </w:rPr>
      </w:pPr>
    </w:p>
    <w:p w:rsidR="00346422" w:rsidRDefault="004F61CB" w:rsidP="00CB76E9">
      <w:pPr>
        <w:spacing w:after="0" w:line="240" w:lineRule="auto"/>
        <w:ind w:left="360"/>
        <w:rPr>
          <w:rFonts w:ascii="Rockwell" w:eastAsia="SimSun" w:hAnsi="Rockwell" w:cs="Times New Roman"/>
          <w:sz w:val="36"/>
          <w:szCs w:val="36"/>
          <w:lang w:eastAsia="zh-CN"/>
        </w:rPr>
      </w:pPr>
      <w:r>
        <w:rPr>
          <w:rFonts w:ascii="Rockwell" w:eastAsia="SimSun" w:hAnsi="Rockwell" w:cs="Times New Roman"/>
          <w:sz w:val="36"/>
          <w:szCs w:val="36"/>
          <w:lang w:eastAsia="zh-CN"/>
        </w:rPr>
        <w:t xml:space="preserve">HAND-OUTS </w:t>
      </w:r>
    </w:p>
    <w:p w:rsidR="004F61CB" w:rsidRPr="00CB76E9" w:rsidRDefault="004F61CB" w:rsidP="00CB76E9">
      <w:pPr>
        <w:spacing w:after="0" w:line="240" w:lineRule="auto"/>
        <w:ind w:left="360"/>
        <w:rPr>
          <w:rFonts w:ascii="Rockwell" w:eastAsia="SimSun" w:hAnsi="Rockwell" w:cs="Times New Roman"/>
          <w:sz w:val="36"/>
          <w:szCs w:val="36"/>
          <w:lang w:eastAsia="zh-CN"/>
        </w:rPr>
      </w:pPr>
    </w:p>
    <w:p w:rsidR="00CB76E9" w:rsidRPr="00CB76E9" w:rsidRDefault="00CB76E9" w:rsidP="00CB76E9">
      <w:pPr>
        <w:spacing w:after="0" w:line="240" w:lineRule="auto"/>
        <w:ind w:left="360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  <w:r w:rsidRPr="00CB76E9"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  <w:t xml:space="preserve">Estudante A </w:t>
      </w:r>
    </w:p>
    <w:p w:rsidR="00CB76E9" w:rsidRPr="00CB76E9" w:rsidRDefault="00CB76E9" w:rsidP="00CB76E9">
      <w:pPr>
        <w:numPr>
          <w:ilvl w:val="0"/>
          <w:numId w:val="1"/>
        </w:numPr>
        <w:spacing w:after="0" w:line="480" w:lineRule="auto"/>
        <w:ind w:left="749" w:hanging="389"/>
        <w:rPr>
          <w:rFonts w:ascii="Rockwell" w:eastAsia="SimSun" w:hAnsi="Rockwell" w:cs="Times New Roman"/>
          <w:sz w:val="36"/>
          <w:szCs w:val="36"/>
          <w:lang w:val="pt-BR" w:eastAsia="zh-CN"/>
        </w:rPr>
      </w:pPr>
      <w:r>
        <w:rPr>
          <w:rFonts w:ascii="Rockwell" w:eastAsia="SimSun" w:hAnsi="Rockwell" w:cs="Times New Roman"/>
          <w:sz w:val="36"/>
          <w:szCs w:val="36"/>
          <w:lang w:val="pt-BR" w:eastAsia="zh-CN"/>
        </w:rPr>
        <w:t>Quando você fala português</w:t>
      </w:r>
      <w:r w:rsidRPr="00CB76E9">
        <w:rPr>
          <w:rFonts w:ascii="Rockwell" w:eastAsia="SimSun" w:hAnsi="Rockwell" w:cs="Times New Roman"/>
          <w:sz w:val="36"/>
          <w:szCs w:val="36"/>
          <w:lang w:val="pt-BR" w:eastAsia="zh-CN"/>
        </w:rPr>
        <w:t>?</w:t>
      </w:r>
    </w:p>
    <w:p w:rsidR="00CB76E9" w:rsidRPr="00CB76E9" w:rsidRDefault="00CB76E9" w:rsidP="00CB76E9">
      <w:pPr>
        <w:numPr>
          <w:ilvl w:val="0"/>
          <w:numId w:val="1"/>
        </w:numPr>
        <w:spacing w:after="0" w:line="480" w:lineRule="auto"/>
        <w:ind w:left="749" w:hanging="389"/>
        <w:rPr>
          <w:rFonts w:ascii="Rockwell" w:eastAsia="SimSun" w:hAnsi="Rockwell" w:cs="Times New Roman"/>
          <w:sz w:val="36"/>
          <w:szCs w:val="36"/>
          <w:lang w:val="pt-BR" w:eastAsia="zh-CN"/>
        </w:rPr>
      </w:pPr>
      <w:r>
        <w:rPr>
          <w:rFonts w:ascii="Rockwell" w:eastAsia="SimSun" w:hAnsi="Rockwell" w:cs="Times New Roman"/>
          <w:sz w:val="36"/>
          <w:szCs w:val="36"/>
          <w:lang w:val="pt-BR" w:eastAsia="zh-CN"/>
        </w:rPr>
        <w:t>Quando você acorda</w:t>
      </w:r>
      <w:r w:rsidRPr="00CB76E9">
        <w:rPr>
          <w:rFonts w:ascii="Rockwell" w:eastAsia="SimSun" w:hAnsi="Rockwell" w:cs="Times New Roman"/>
          <w:sz w:val="36"/>
          <w:szCs w:val="36"/>
          <w:lang w:val="pt-BR" w:eastAsia="zh-CN"/>
        </w:rPr>
        <w:t>?</w:t>
      </w:r>
    </w:p>
    <w:p w:rsidR="00CB76E9" w:rsidRPr="00CB76E9" w:rsidRDefault="00CB76E9" w:rsidP="00CB76E9">
      <w:pPr>
        <w:numPr>
          <w:ilvl w:val="0"/>
          <w:numId w:val="1"/>
        </w:numPr>
        <w:spacing w:after="0" w:line="480" w:lineRule="auto"/>
        <w:ind w:left="749" w:hanging="389"/>
        <w:rPr>
          <w:rFonts w:ascii="Rockwell" w:eastAsia="SimSun" w:hAnsi="Rockwell" w:cs="Times New Roman"/>
          <w:sz w:val="36"/>
          <w:szCs w:val="36"/>
          <w:lang w:val="pt-BR" w:eastAsia="zh-CN"/>
        </w:rPr>
      </w:pPr>
      <w:r w:rsidRPr="00CB76E9">
        <w:rPr>
          <w:rFonts w:ascii="Rockwell" w:eastAsia="SimSun" w:hAnsi="Rockwell" w:cs="Times New Roman"/>
          <w:sz w:val="36"/>
          <w:szCs w:val="36"/>
          <w:lang w:val="pt-BR" w:eastAsia="zh-CN"/>
        </w:rPr>
        <w:t>Quando você toma o café da manhã?</w:t>
      </w:r>
    </w:p>
    <w:p w:rsidR="00CB76E9" w:rsidRDefault="00CB76E9" w:rsidP="00CB76E9">
      <w:pPr>
        <w:spacing w:after="0" w:line="24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</w:p>
    <w:p w:rsidR="00F17236" w:rsidRPr="00CB76E9" w:rsidRDefault="00F17236" w:rsidP="00CB76E9">
      <w:pPr>
        <w:spacing w:after="0" w:line="24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</w:p>
    <w:p w:rsidR="00CB76E9" w:rsidRPr="00CB76E9" w:rsidRDefault="00CB76E9" w:rsidP="00CB76E9">
      <w:pPr>
        <w:spacing w:after="0" w:line="240" w:lineRule="auto"/>
        <w:ind w:left="360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  <w:r w:rsidRPr="00CB76E9"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  <w:lastRenderedPageBreak/>
        <w:t xml:space="preserve">Estudante B </w:t>
      </w:r>
    </w:p>
    <w:p w:rsidR="00CB76E9" w:rsidRPr="00CB76E9" w:rsidRDefault="00CB76E9" w:rsidP="00CB76E9">
      <w:pPr>
        <w:numPr>
          <w:ilvl w:val="0"/>
          <w:numId w:val="2"/>
        </w:numPr>
        <w:spacing w:after="0" w:line="48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  <w:r w:rsidRPr="00CB76E9">
        <w:rPr>
          <w:rFonts w:ascii="Rockwell" w:eastAsia="SimSun" w:hAnsi="Rockwell" w:cs="Times New Roman"/>
          <w:sz w:val="36"/>
          <w:szCs w:val="36"/>
          <w:lang w:val="pt-BR" w:eastAsia="zh-CN"/>
        </w:rPr>
        <w:t>Quando você estuda português?</w:t>
      </w:r>
    </w:p>
    <w:p w:rsidR="00CB76E9" w:rsidRPr="00CB76E9" w:rsidRDefault="00CB76E9" w:rsidP="00CB76E9">
      <w:pPr>
        <w:numPr>
          <w:ilvl w:val="0"/>
          <w:numId w:val="2"/>
        </w:numPr>
        <w:spacing w:after="0" w:line="48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  <w:r w:rsidRPr="00CB76E9">
        <w:rPr>
          <w:rFonts w:ascii="Rockwell" w:eastAsia="SimSun" w:hAnsi="Rockwell" w:cs="Times New Roman"/>
          <w:sz w:val="36"/>
          <w:szCs w:val="36"/>
          <w:lang w:val="pt-BR" w:eastAsia="zh-CN"/>
        </w:rPr>
        <w:t>Quando você almoça?</w:t>
      </w:r>
    </w:p>
    <w:p w:rsidR="00CB76E9" w:rsidRPr="00CB76E9" w:rsidRDefault="00CB76E9" w:rsidP="00CB76E9">
      <w:pPr>
        <w:numPr>
          <w:ilvl w:val="0"/>
          <w:numId w:val="2"/>
        </w:numPr>
        <w:spacing w:after="0" w:line="48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  <w:r w:rsidRPr="00CB76E9">
        <w:rPr>
          <w:rFonts w:ascii="Rockwell" w:eastAsia="SimSun" w:hAnsi="Rockwell" w:cs="Times New Roman"/>
          <w:sz w:val="36"/>
          <w:szCs w:val="36"/>
          <w:lang w:val="pt-BR" w:eastAsia="zh-CN"/>
        </w:rPr>
        <w:t>Quando você toma banho?</w:t>
      </w:r>
    </w:p>
    <w:p w:rsidR="00CB76E9" w:rsidRPr="00CB76E9" w:rsidRDefault="00CB76E9" w:rsidP="00CB76E9">
      <w:pPr>
        <w:spacing w:after="0" w:line="24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</w:p>
    <w:p w:rsidR="00CB76E9" w:rsidRPr="00CB76E9" w:rsidRDefault="00CB76E9" w:rsidP="00CB76E9">
      <w:pPr>
        <w:spacing w:after="0" w:line="240" w:lineRule="auto"/>
        <w:ind w:left="360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  <w:r w:rsidRPr="00CB76E9"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  <w:t xml:space="preserve">Estudante C </w:t>
      </w:r>
    </w:p>
    <w:p w:rsidR="00CB76E9" w:rsidRPr="00CB76E9" w:rsidRDefault="00CB76E9" w:rsidP="00CB76E9">
      <w:pPr>
        <w:numPr>
          <w:ilvl w:val="0"/>
          <w:numId w:val="3"/>
        </w:numPr>
        <w:spacing w:after="0" w:line="48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  <w:r w:rsidRPr="00CB76E9">
        <w:rPr>
          <w:rFonts w:ascii="Rockwell" w:eastAsia="SimSun" w:hAnsi="Rockwell" w:cs="Times New Roman"/>
          <w:sz w:val="36"/>
          <w:szCs w:val="36"/>
          <w:lang w:val="pt-BR" w:eastAsia="zh-CN"/>
        </w:rPr>
        <w:t>Quando você trabalha?</w:t>
      </w:r>
    </w:p>
    <w:p w:rsidR="00CB76E9" w:rsidRPr="00CB76E9" w:rsidRDefault="00CB76E9" w:rsidP="00CB76E9">
      <w:pPr>
        <w:numPr>
          <w:ilvl w:val="0"/>
          <w:numId w:val="3"/>
        </w:numPr>
        <w:spacing w:after="0" w:line="48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  <w:r w:rsidRPr="00CB76E9">
        <w:rPr>
          <w:rFonts w:ascii="Rockwell" w:eastAsia="SimSun" w:hAnsi="Rockwell" w:cs="Times New Roman"/>
          <w:sz w:val="36"/>
          <w:szCs w:val="36"/>
          <w:lang w:val="pt-BR" w:eastAsia="zh-CN"/>
        </w:rPr>
        <w:t>Quando você janta?</w:t>
      </w:r>
    </w:p>
    <w:p w:rsidR="00CB76E9" w:rsidRPr="00CB76E9" w:rsidRDefault="00CB76E9" w:rsidP="00CB76E9">
      <w:pPr>
        <w:numPr>
          <w:ilvl w:val="0"/>
          <w:numId w:val="3"/>
        </w:numPr>
        <w:spacing w:after="0" w:line="48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  <w:r>
        <w:rPr>
          <w:rFonts w:ascii="Rockwell" w:eastAsia="SimSun" w:hAnsi="Rockwell" w:cs="Times New Roman"/>
          <w:sz w:val="36"/>
          <w:szCs w:val="36"/>
          <w:lang w:val="pt-BR" w:eastAsia="zh-CN"/>
        </w:rPr>
        <w:t>Quando você anda de bicicleta</w:t>
      </w:r>
      <w:r w:rsidRPr="00CB76E9">
        <w:rPr>
          <w:rFonts w:ascii="Rockwell" w:eastAsia="SimSun" w:hAnsi="Rockwell" w:cs="Times New Roman"/>
          <w:sz w:val="36"/>
          <w:szCs w:val="36"/>
          <w:lang w:val="pt-BR" w:eastAsia="zh-CN"/>
        </w:rPr>
        <w:t>?</w:t>
      </w:r>
    </w:p>
    <w:p w:rsidR="00464ECF" w:rsidRDefault="00464ECF" w:rsidP="002C57CA">
      <w:pPr>
        <w:rPr>
          <w:b/>
          <w:lang w:val="pt-BR"/>
        </w:rPr>
      </w:pPr>
    </w:p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</w:pPr>
      <w:r w:rsidRPr="004F61CB"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  <w:t>Onde estás?</w:t>
      </w:r>
    </w:p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sz w:val="24"/>
          <w:szCs w:val="24"/>
          <w:u w:val="single"/>
          <w:lang w:val="pt-BR"/>
        </w:rPr>
      </w:pPr>
    </w:p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lang w:val="pt-BR"/>
        </w:rPr>
      </w:pPr>
      <w:r w:rsidRPr="004F61CB">
        <w:rPr>
          <w:rFonts w:ascii="Cambria" w:eastAsia="Cambria" w:hAnsi="Cambria" w:cs="Times New Roman"/>
          <w:sz w:val="24"/>
          <w:szCs w:val="24"/>
          <w:lang w:val="pt-BR"/>
        </w:rPr>
        <w:t xml:space="preserve">Entrevista o teu colega sobre o seu horário na universidade. Pergunta-lhe onde está e escreve a resposta </w:t>
      </w:r>
      <w:r w:rsidRPr="004F61CB">
        <w:rPr>
          <w:rFonts w:ascii="Cambria" w:eastAsia="Cambria" w:hAnsi="Cambria" w:cs="Times New Roman"/>
          <w:b/>
          <w:sz w:val="24"/>
          <w:szCs w:val="24"/>
          <w:lang w:val="pt-BR"/>
        </w:rPr>
        <w:t>numa frase completa.</w:t>
      </w:r>
    </w:p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4F61CB">
        <w:rPr>
          <w:rFonts w:ascii="Cambria" w:eastAsia="Cambria" w:hAnsi="Cambria" w:cs="Times New Roman"/>
          <w:sz w:val="24"/>
          <w:szCs w:val="24"/>
          <w:lang w:val="pt-BR"/>
        </w:rPr>
        <w:t xml:space="preserve">MODELO: </w:t>
      </w:r>
      <w:proofErr w:type="gramStart"/>
      <w:r w:rsidRPr="004F61CB">
        <w:rPr>
          <w:rFonts w:ascii="Cambria" w:eastAsia="Cambria" w:hAnsi="Cambria" w:cs="Times New Roman"/>
          <w:sz w:val="24"/>
          <w:szCs w:val="24"/>
          <w:lang w:val="pt-BR"/>
        </w:rPr>
        <w:t>12:30</w:t>
      </w:r>
      <w:proofErr w:type="gramEnd"/>
      <w:r w:rsidRPr="004F61CB">
        <w:rPr>
          <w:rFonts w:ascii="Cambria" w:eastAsia="Cambria" w:hAnsi="Cambria" w:cs="Times New Roman"/>
          <w:sz w:val="24"/>
          <w:szCs w:val="24"/>
          <w:lang w:val="pt-BR"/>
        </w:rPr>
        <w:t>p.m./quarta-feira</w:t>
      </w:r>
    </w:p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  <w:lang w:val="pt-BR"/>
        </w:rPr>
      </w:pPr>
      <w:r w:rsidRPr="004F61CB">
        <w:rPr>
          <w:rFonts w:ascii="Cambria" w:eastAsia="Cambria" w:hAnsi="Cambria" w:cs="Times New Roman"/>
          <w:i/>
          <w:sz w:val="24"/>
          <w:szCs w:val="24"/>
          <w:lang w:val="pt-BR"/>
        </w:rPr>
        <w:t xml:space="preserve">Onde </w:t>
      </w:r>
      <w:r w:rsidR="00102665">
        <w:rPr>
          <w:rFonts w:ascii="Cambria" w:eastAsia="Cambria" w:hAnsi="Cambria" w:cs="Times New Roman"/>
          <w:i/>
          <w:sz w:val="24"/>
          <w:szCs w:val="24"/>
          <w:lang w:val="pt-BR"/>
        </w:rPr>
        <w:t xml:space="preserve">você </w:t>
      </w:r>
      <w:r w:rsidRPr="004F61CB">
        <w:rPr>
          <w:rFonts w:ascii="Cambria" w:eastAsia="Cambria" w:hAnsi="Cambria" w:cs="Times New Roman"/>
          <w:i/>
          <w:sz w:val="24"/>
          <w:szCs w:val="24"/>
          <w:lang w:val="pt-BR"/>
        </w:rPr>
        <w:t>está às doze e meia da tarde na quarta-feira?</w:t>
      </w:r>
    </w:p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4F61CB">
        <w:rPr>
          <w:rFonts w:ascii="Cambria" w:eastAsia="Cambria" w:hAnsi="Cambria" w:cs="Times New Roman"/>
          <w:sz w:val="24"/>
          <w:szCs w:val="24"/>
          <w:lang w:val="pt-BR"/>
        </w:rPr>
        <w:t>Estou na aula de português!</w:t>
      </w:r>
    </w:p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tbl>
      <w:tblPr>
        <w:tblW w:w="101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18"/>
        <w:gridCol w:w="7474"/>
      </w:tblGrid>
      <w:tr w:rsidR="004F61CB" w:rsidRPr="004F61CB" w:rsidTr="00BE697A">
        <w:trPr>
          <w:trHeight w:val="298"/>
        </w:trPr>
        <w:tc>
          <w:tcPr>
            <w:tcW w:w="2718" w:type="dxa"/>
            <w:tcBorders>
              <w:bottom w:val="single" w:sz="6" w:space="0" w:color="FFFFFF"/>
            </w:tcBorders>
            <w:shd w:val="clear" w:color="auto" w:fill="C0C0C0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4F61CB">
              <w:rPr>
                <w:rFonts w:ascii="Cambria" w:eastAsia="Cambria" w:hAnsi="Cambria" w:cs="Times New Roman"/>
              </w:rPr>
              <w:t>PERGUNTA</w:t>
            </w:r>
          </w:p>
        </w:tc>
        <w:tc>
          <w:tcPr>
            <w:tcW w:w="7474" w:type="dxa"/>
            <w:tcBorders>
              <w:bottom w:val="single" w:sz="6" w:space="0" w:color="FFFFFF"/>
            </w:tcBorders>
            <w:shd w:val="clear" w:color="auto" w:fill="C0C0C0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4F61CB">
              <w:rPr>
                <w:rFonts w:ascii="Cambria" w:eastAsia="Cambria" w:hAnsi="Cambria" w:cs="Times New Roman"/>
              </w:rPr>
              <w:t>RESPOSTA</w:t>
            </w:r>
          </w:p>
        </w:tc>
      </w:tr>
      <w:tr w:rsidR="004F61CB" w:rsidRPr="004F61CB" w:rsidTr="00BE697A">
        <w:trPr>
          <w:trHeight w:val="298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4F61CB">
              <w:rPr>
                <w:rFonts w:ascii="Cambria" w:eastAsia="Cambria" w:hAnsi="Cambria" w:cs="Times New Roman"/>
              </w:rPr>
              <w:t xml:space="preserve">9:00p.m./ </w:t>
            </w:r>
            <w:proofErr w:type="spellStart"/>
            <w:r w:rsidRPr="004F61CB">
              <w:rPr>
                <w:rFonts w:ascii="Cambria" w:eastAsia="Cambria" w:hAnsi="Cambria" w:cs="Times New Roman"/>
              </w:rPr>
              <w:t>quarta-feira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4F61CB" w:rsidRPr="004F61CB" w:rsidTr="00BE697A">
        <w:trPr>
          <w:trHeight w:val="316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4F61CB">
              <w:rPr>
                <w:rFonts w:ascii="Cambria" w:eastAsia="Cambria" w:hAnsi="Cambria" w:cs="Times New Roman"/>
              </w:rPr>
              <w:t xml:space="preserve">3:00p.m./ </w:t>
            </w:r>
            <w:proofErr w:type="spellStart"/>
            <w:r w:rsidRPr="004F61CB">
              <w:rPr>
                <w:rFonts w:ascii="Cambria" w:eastAsia="Cambria" w:hAnsi="Cambria" w:cs="Times New Roman"/>
              </w:rPr>
              <w:t>terça-feira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4F61CB" w:rsidRPr="004F61CB" w:rsidTr="00BE697A">
        <w:trPr>
          <w:trHeight w:val="78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4F61CB">
              <w:rPr>
                <w:rFonts w:ascii="Cambria" w:eastAsia="Cambria" w:hAnsi="Cambria" w:cs="Times New Roman"/>
              </w:rPr>
              <w:t xml:space="preserve">7:20a.m./ </w:t>
            </w:r>
            <w:proofErr w:type="spellStart"/>
            <w:r w:rsidRPr="004F61CB">
              <w:rPr>
                <w:rFonts w:ascii="Cambria" w:eastAsia="Cambria" w:hAnsi="Cambria" w:cs="Times New Roman"/>
              </w:rPr>
              <w:t>domingo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4F61CB" w:rsidRPr="004F61CB" w:rsidTr="00BE697A">
        <w:trPr>
          <w:trHeight w:val="316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4F61CB">
              <w:rPr>
                <w:rFonts w:ascii="Cambria" w:eastAsia="Cambria" w:hAnsi="Cambria" w:cs="Times New Roman"/>
                <w:szCs w:val="24"/>
              </w:rPr>
              <w:t xml:space="preserve">10:00a.m./ </w:t>
            </w:r>
            <w:proofErr w:type="spellStart"/>
            <w:r w:rsidRPr="004F61CB">
              <w:rPr>
                <w:rFonts w:ascii="Cambria" w:eastAsia="Cambria" w:hAnsi="Cambria" w:cs="Times New Roman"/>
                <w:szCs w:val="24"/>
              </w:rPr>
              <w:t>segunda-feira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4F61CB" w:rsidRPr="004F61CB" w:rsidTr="00BE697A">
        <w:trPr>
          <w:trHeight w:val="316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4F61CB">
              <w:rPr>
                <w:rFonts w:ascii="Cambria" w:eastAsia="Cambria" w:hAnsi="Cambria" w:cs="Times New Roman"/>
              </w:rPr>
              <w:t xml:space="preserve">6:30p.m./ </w:t>
            </w:r>
            <w:proofErr w:type="spellStart"/>
            <w:r w:rsidRPr="004F61CB">
              <w:rPr>
                <w:rFonts w:ascii="Cambria" w:eastAsia="Cambria" w:hAnsi="Cambria" w:cs="Times New Roman"/>
              </w:rPr>
              <w:t>sexta-feira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4F61CB" w:rsidRPr="004F61CB" w:rsidTr="00BE697A">
        <w:trPr>
          <w:trHeight w:val="298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4F61CB">
              <w:rPr>
                <w:rFonts w:ascii="Cambria" w:eastAsia="Cambria" w:hAnsi="Cambria" w:cs="Times New Roman"/>
              </w:rPr>
              <w:t xml:space="preserve">12:00a.m./ </w:t>
            </w:r>
            <w:proofErr w:type="spellStart"/>
            <w:r w:rsidRPr="004F61CB">
              <w:rPr>
                <w:rFonts w:ascii="Cambria" w:eastAsia="Cambria" w:hAnsi="Cambria" w:cs="Times New Roman"/>
              </w:rPr>
              <w:t>sábado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4F61CB" w:rsidRPr="004F61CB" w:rsidTr="00BE697A">
        <w:trPr>
          <w:trHeight w:val="298"/>
        </w:trPr>
        <w:tc>
          <w:tcPr>
            <w:tcW w:w="2718" w:type="dxa"/>
            <w:tcBorders>
              <w:top w:val="single" w:sz="6" w:space="0" w:color="FFFFFF"/>
              <w:bottom w:val="single" w:sz="8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4F61CB">
              <w:rPr>
                <w:rFonts w:ascii="Cambria" w:eastAsia="Cambria" w:hAnsi="Cambria" w:cs="Times New Roman"/>
              </w:rPr>
              <w:t>8:15a.m./</w:t>
            </w:r>
            <w:proofErr w:type="spellStart"/>
            <w:r w:rsidRPr="004F61CB">
              <w:rPr>
                <w:rFonts w:ascii="Cambria" w:eastAsia="Cambria" w:hAnsi="Cambria" w:cs="Times New Roman"/>
              </w:rPr>
              <w:t>segunda-feira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8" w:space="0" w:color="FFFFFF"/>
            </w:tcBorders>
            <w:shd w:val="clear" w:color="auto" w:fill="D9D9D9"/>
          </w:tcPr>
          <w:p w:rsidR="004F61CB" w:rsidRPr="004F61CB" w:rsidRDefault="004F61CB" w:rsidP="004F61CB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</w:tbl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4F61CB" w:rsidRPr="004F61CB" w:rsidRDefault="004F61CB" w:rsidP="004F61CB">
      <w:pPr>
        <w:spacing w:after="0" w:line="240" w:lineRule="auto"/>
        <w:rPr>
          <w:rFonts w:ascii="Cambria" w:eastAsia="Cambria" w:hAnsi="Cambria" w:cs="Times New Roman"/>
          <w:sz w:val="24"/>
          <w:szCs w:val="24"/>
          <w:u w:val="single"/>
        </w:rPr>
      </w:pPr>
    </w:p>
    <w:p w:rsidR="004F61CB" w:rsidRPr="00464ECF" w:rsidRDefault="004F61CB" w:rsidP="002C57CA">
      <w:pPr>
        <w:rPr>
          <w:b/>
          <w:lang w:val="pt-BR"/>
        </w:rPr>
      </w:pPr>
    </w:p>
    <w:sectPr w:rsidR="004F61CB" w:rsidRPr="00464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2A4"/>
    <w:multiLevelType w:val="hybridMultilevel"/>
    <w:tmpl w:val="EAFEC828"/>
    <w:lvl w:ilvl="0" w:tplc="E7EE31D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D73628"/>
    <w:multiLevelType w:val="hybridMultilevel"/>
    <w:tmpl w:val="A8EE31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811D3F"/>
    <w:multiLevelType w:val="hybridMultilevel"/>
    <w:tmpl w:val="C6DC9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645634">
      <w:start w:val="1"/>
      <w:numFmt w:val="decimal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61"/>
    <w:rsid w:val="000C1D8F"/>
    <w:rsid w:val="000D2A9C"/>
    <w:rsid w:val="00102665"/>
    <w:rsid w:val="00105361"/>
    <w:rsid w:val="0017512E"/>
    <w:rsid w:val="001F2EC5"/>
    <w:rsid w:val="0023497D"/>
    <w:rsid w:val="00243DB5"/>
    <w:rsid w:val="002525F3"/>
    <w:rsid w:val="002817E7"/>
    <w:rsid w:val="002A3FFA"/>
    <w:rsid w:val="002C57CA"/>
    <w:rsid w:val="002E2EE5"/>
    <w:rsid w:val="00310364"/>
    <w:rsid w:val="00346422"/>
    <w:rsid w:val="003A0F9F"/>
    <w:rsid w:val="003E30E8"/>
    <w:rsid w:val="003F2A8D"/>
    <w:rsid w:val="00440DA4"/>
    <w:rsid w:val="004609E8"/>
    <w:rsid w:val="00464ECF"/>
    <w:rsid w:val="004F61CB"/>
    <w:rsid w:val="00502534"/>
    <w:rsid w:val="00510A25"/>
    <w:rsid w:val="005B71FF"/>
    <w:rsid w:val="00664491"/>
    <w:rsid w:val="00667DC0"/>
    <w:rsid w:val="006F6B90"/>
    <w:rsid w:val="00922EC4"/>
    <w:rsid w:val="0095058B"/>
    <w:rsid w:val="009E1FD6"/>
    <w:rsid w:val="00A3191B"/>
    <w:rsid w:val="00A55DB2"/>
    <w:rsid w:val="00A60207"/>
    <w:rsid w:val="00AA3419"/>
    <w:rsid w:val="00AD4977"/>
    <w:rsid w:val="00BF1FE9"/>
    <w:rsid w:val="00C17178"/>
    <w:rsid w:val="00CB1991"/>
    <w:rsid w:val="00CB2D5E"/>
    <w:rsid w:val="00CB76E9"/>
    <w:rsid w:val="00CE369E"/>
    <w:rsid w:val="00D90E72"/>
    <w:rsid w:val="00E0583E"/>
    <w:rsid w:val="00E4091B"/>
    <w:rsid w:val="00E53EF3"/>
    <w:rsid w:val="00E7442D"/>
    <w:rsid w:val="00F17236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EC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EC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6735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1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4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6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39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722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081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321254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3751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46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732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5096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182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caroo.com/i/s0fXbpYZYW5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2014-06-28T04:04:00Z</dcterms:created>
  <dcterms:modified xsi:type="dcterms:W3CDTF">2014-06-28T04:04:00Z</dcterms:modified>
</cp:coreProperties>
</file>